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EE" w:rsidRPr="00BB708A" w:rsidRDefault="00F702EE" w:rsidP="00BB708A">
      <w:pPr>
        <w:pStyle w:val="20"/>
        <w:shd w:val="clear" w:color="auto" w:fill="auto"/>
        <w:spacing w:before="0" w:after="0" w:line="240" w:lineRule="exact"/>
        <w:ind w:left="9639" w:right="-31"/>
        <w:rPr>
          <w:sz w:val="28"/>
          <w:szCs w:val="28"/>
        </w:rPr>
      </w:pPr>
      <w:r w:rsidRPr="00BB708A">
        <w:rPr>
          <w:sz w:val="28"/>
          <w:szCs w:val="28"/>
        </w:rPr>
        <w:t>Приложение</w:t>
      </w:r>
      <w:r w:rsidR="00C205DD" w:rsidRPr="00BB708A">
        <w:rPr>
          <w:sz w:val="28"/>
          <w:szCs w:val="28"/>
        </w:rPr>
        <w:t xml:space="preserve"> №</w:t>
      </w:r>
      <w:r w:rsidRPr="00BB708A">
        <w:rPr>
          <w:sz w:val="28"/>
          <w:szCs w:val="28"/>
        </w:rPr>
        <w:t xml:space="preserve"> 2</w:t>
      </w:r>
    </w:p>
    <w:p w:rsidR="00F702EE" w:rsidRPr="00BB708A" w:rsidRDefault="00F702EE" w:rsidP="00BB708A">
      <w:pPr>
        <w:spacing w:line="240" w:lineRule="exact"/>
        <w:ind w:left="9639"/>
        <w:jc w:val="center"/>
        <w:rPr>
          <w:sz w:val="28"/>
          <w:szCs w:val="28"/>
        </w:rPr>
      </w:pPr>
      <w:r w:rsidRPr="00BB708A">
        <w:rPr>
          <w:sz w:val="28"/>
          <w:szCs w:val="28"/>
        </w:rPr>
        <w:t>к муниципальной программе Шпаковского муниципального округа Ставропольского края «Профилактика терроризма, а также минимизация и (или) ликвидация  последствий его проявлений»</w:t>
      </w:r>
    </w:p>
    <w:p w:rsidR="00F702EE" w:rsidRDefault="00F702EE" w:rsidP="00BB708A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</w:p>
    <w:p w:rsidR="00BB708A" w:rsidRPr="00BB708A" w:rsidRDefault="00BB708A" w:rsidP="00BB708A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</w:p>
    <w:p w:rsidR="00F702EE" w:rsidRPr="00BB708A" w:rsidRDefault="00F702EE" w:rsidP="00BB708A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 w:rsidRPr="00BB708A">
        <w:rPr>
          <w:sz w:val="28"/>
          <w:szCs w:val="28"/>
        </w:rPr>
        <w:t>СВЕДЕНИЯ</w:t>
      </w:r>
    </w:p>
    <w:p w:rsidR="00AC5899" w:rsidRPr="00BB708A" w:rsidRDefault="00AC5899" w:rsidP="00BB708A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</w:p>
    <w:p w:rsidR="00F702EE" w:rsidRPr="00BB708A" w:rsidRDefault="00F702EE" w:rsidP="00BB708A">
      <w:pPr>
        <w:spacing w:line="240" w:lineRule="exact"/>
        <w:jc w:val="center"/>
        <w:rPr>
          <w:sz w:val="28"/>
          <w:szCs w:val="28"/>
        </w:rPr>
      </w:pPr>
      <w:r w:rsidRPr="00BB708A">
        <w:rPr>
          <w:sz w:val="28"/>
          <w:szCs w:val="28"/>
        </w:rPr>
        <w:t>о весовых коэффициентах, присвоенных цели муниципальной программы Шпаковского муниципального округа Ставропольского края «Профилактика терроризма, а также минимизация и (или) ликвидация  последствий его проявлений»</w:t>
      </w:r>
    </w:p>
    <w:p w:rsidR="00F702EE" w:rsidRPr="0053740F" w:rsidRDefault="00F702EE" w:rsidP="00F702E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6432"/>
        <w:gridCol w:w="2117"/>
        <w:gridCol w:w="2118"/>
        <w:gridCol w:w="1829"/>
        <w:gridCol w:w="1749"/>
      </w:tblGrid>
      <w:tr w:rsidR="00BB708A" w:rsidRPr="008B6F95" w:rsidTr="00B56E2E">
        <w:tc>
          <w:tcPr>
            <w:tcW w:w="541" w:type="dxa"/>
            <w:vMerge w:val="restart"/>
            <w:vAlign w:val="center"/>
          </w:tcPr>
          <w:p w:rsidR="00BB708A" w:rsidRPr="008B6F95" w:rsidRDefault="00BB708A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 w:rsidRPr="008B6F95">
              <w:t xml:space="preserve">№ </w:t>
            </w:r>
            <w:proofErr w:type="gramStart"/>
            <w:r w:rsidRPr="008B6F95">
              <w:t>п</w:t>
            </w:r>
            <w:proofErr w:type="gramEnd"/>
            <w:r w:rsidRPr="008B6F95">
              <w:t>/п</w:t>
            </w:r>
          </w:p>
        </w:tc>
        <w:tc>
          <w:tcPr>
            <w:tcW w:w="6432" w:type="dxa"/>
            <w:vMerge w:val="restart"/>
            <w:vAlign w:val="center"/>
          </w:tcPr>
          <w:p w:rsidR="00BB708A" w:rsidRPr="008B6F95" w:rsidRDefault="00BB708A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Весовые</w:t>
            </w:r>
            <w:r w:rsidRPr="00A0596B">
              <w:t xml:space="preserve"> </w:t>
            </w:r>
            <w:r>
              <w:t>коэффициенты, присвоенные</w:t>
            </w:r>
            <w:r w:rsidRPr="00A0596B">
              <w:t xml:space="preserve"> цели Программы, задачам Программы</w:t>
            </w:r>
          </w:p>
        </w:tc>
        <w:tc>
          <w:tcPr>
            <w:tcW w:w="7813" w:type="dxa"/>
            <w:gridSpan w:val="4"/>
            <w:vAlign w:val="center"/>
          </w:tcPr>
          <w:p w:rsidR="00BB708A" w:rsidRPr="008B6F95" w:rsidRDefault="00BB708A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 w:rsidRPr="008B6F95">
              <w:t xml:space="preserve">Значения весовых коэффициентов, присвоенных цели Программы </w:t>
            </w:r>
            <w:r>
              <w:t xml:space="preserve">и задачам Программы </w:t>
            </w:r>
            <w:r w:rsidRPr="008B6F95">
              <w:t>по годам</w:t>
            </w:r>
          </w:p>
        </w:tc>
      </w:tr>
      <w:tr w:rsidR="00482DB7" w:rsidRPr="008B6F95" w:rsidTr="00482DB7">
        <w:trPr>
          <w:tblHeader/>
        </w:trPr>
        <w:tc>
          <w:tcPr>
            <w:tcW w:w="541" w:type="dxa"/>
            <w:vMerge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</w:p>
        </w:tc>
        <w:tc>
          <w:tcPr>
            <w:tcW w:w="6432" w:type="dxa"/>
            <w:vMerge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</w:p>
        </w:tc>
        <w:tc>
          <w:tcPr>
            <w:tcW w:w="2117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2024</w:t>
            </w:r>
            <w:r w:rsidRPr="008B6F95">
              <w:t xml:space="preserve"> год</w:t>
            </w:r>
          </w:p>
        </w:tc>
        <w:tc>
          <w:tcPr>
            <w:tcW w:w="2118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2025</w:t>
            </w:r>
            <w:r w:rsidRPr="008B6F95">
              <w:t xml:space="preserve"> год</w:t>
            </w:r>
          </w:p>
        </w:tc>
        <w:tc>
          <w:tcPr>
            <w:tcW w:w="1829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2026</w:t>
            </w:r>
            <w:r w:rsidRPr="008B6F95">
              <w:t xml:space="preserve"> год</w:t>
            </w:r>
          </w:p>
        </w:tc>
        <w:tc>
          <w:tcPr>
            <w:tcW w:w="1749" w:type="dxa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2027 год</w:t>
            </w:r>
          </w:p>
        </w:tc>
      </w:tr>
    </w:tbl>
    <w:p w:rsidR="00BB708A" w:rsidRPr="00BB708A" w:rsidRDefault="00BB708A">
      <w:pPr>
        <w:rPr>
          <w:sz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6432"/>
        <w:gridCol w:w="2117"/>
        <w:gridCol w:w="2118"/>
        <w:gridCol w:w="1829"/>
        <w:gridCol w:w="1749"/>
      </w:tblGrid>
      <w:tr w:rsidR="00482DB7" w:rsidRPr="008B6F95" w:rsidTr="00482DB7">
        <w:trPr>
          <w:tblHeader/>
        </w:trPr>
        <w:tc>
          <w:tcPr>
            <w:tcW w:w="541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1</w:t>
            </w:r>
          </w:p>
        </w:tc>
        <w:tc>
          <w:tcPr>
            <w:tcW w:w="6432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2</w:t>
            </w:r>
          </w:p>
        </w:tc>
        <w:tc>
          <w:tcPr>
            <w:tcW w:w="2117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3</w:t>
            </w:r>
          </w:p>
        </w:tc>
        <w:tc>
          <w:tcPr>
            <w:tcW w:w="2118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4</w:t>
            </w:r>
          </w:p>
        </w:tc>
        <w:tc>
          <w:tcPr>
            <w:tcW w:w="1829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5</w:t>
            </w:r>
          </w:p>
        </w:tc>
        <w:tc>
          <w:tcPr>
            <w:tcW w:w="1749" w:type="dxa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6</w:t>
            </w:r>
          </w:p>
        </w:tc>
      </w:tr>
      <w:tr w:rsidR="00482DB7" w:rsidRPr="008B6F95" w:rsidTr="00482DB7">
        <w:tc>
          <w:tcPr>
            <w:tcW w:w="6973" w:type="dxa"/>
            <w:gridSpan w:val="2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outlineLvl w:val="1"/>
            </w:pPr>
            <w:r>
              <w:t xml:space="preserve">Цель </w:t>
            </w:r>
            <w:r w:rsidRPr="008B6F95">
              <w:t>Программы</w:t>
            </w:r>
            <w:r w:rsidRPr="0053740F">
              <w:t xml:space="preserve">: </w:t>
            </w:r>
          </w:p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outlineLvl w:val="1"/>
            </w:pPr>
            <w:r w:rsidRPr="0053740F"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Шпаковского муниципального округа</w:t>
            </w:r>
          </w:p>
        </w:tc>
        <w:tc>
          <w:tcPr>
            <w:tcW w:w="2117" w:type="dxa"/>
            <w:vAlign w:val="center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1</w:t>
            </w:r>
          </w:p>
        </w:tc>
        <w:tc>
          <w:tcPr>
            <w:tcW w:w="2118" w:type="dxa"/>
            <w:vAlign w:val="center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1</w:t>
            </w:r>
          </w:p>
        </w:tc>
        <w:tc>
          <w:tcPr>
            <w:tcW w:w="1829" w:type="dxa"/>
            <w:vAlign w:val="center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1</w:t>
            </w:r>
          </w:p>
        </w:tc>
        <w:tc>
          <w:tcPr>
            <w:tcW w:w="1749" w:type="dxa"/>
            <w:vAlign w:val="center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1</w:t>
            </w:r>
          </w:p>
        </w:tc>
      </w:tr>
      <w:tr w:rsidR="00482DB7" w:rsidRPr="008B6F95" w:rsidTr="00482DB7">
        <w:tc>
          <w:tcPr>
            <w:tcW w:w="13037" w:type="dxa"/>
            <w:gridSpan w:val="5"/>
          </w:tcPr>
          <w:p w:rsidR="00482DB7" w:rsidRPr="008B6F95" w:rsidRDefault="00BB708A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outlineLvl w:val="1"/>
            </w:pPr>
            <w:r>
              <w:t>Задачи</w:t>
            </w:r>
            <w:r w:rsidR="00482DB7">
              <w:t xml:space="preserve"> Программы:</w:t>
            </w:r>
            <w:r w:rsidR="00482DB7" w:rsidRPr="008B6F95">
              <w:t xml:space="preserve"> </w:t>
            </w:r>
          </w:p>
        </w:tc>
        <w:tc>
          <w:tcPr>
            <w:tcW w:w="1749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outlineLvl w:val="1"/>
            </w:pPr>
          </w:p>
        </w:tc>
      </w:tr>
      <w:tr w:rsidR="00482DB7" w:rsidRPr="008B6F95" w:rsidTr="00482DB7">
        <w:tc>
          <w:tcPr>
            <w:tcW w:w="541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1.</w:t>
            </w:r>
          </w:p>
        </w:tc>
        <w:tc>
          <w:tcPr>
            <w:tcW w:w="6432" w:type="dxa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outlineLvl w:val="1"/>
            </w:pPr>
            <w:r>
              <w:t>Задача 1:</w:t>
            </w:r>
          </w:p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outlineLvl w:val="1"/>
            </w:pPr>
            <w:r w:rsidRPr="00704E40">
              <w:t>выявление и устранение причин и условий, способствующих возникновению и распространению терроризма на территории Шп</w:t>
            </w:r>
            <w:r>
              <w:t>аковского муниципального округа</w:t>
            </w:r>
          </w:p>
        </w:tc>
        <w:tc>
          <w:tcPr>
            <w:tcW w:w="2117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0,2</w:t>
            </w:r>
          </w:p>
        </w:tc>
        <w:tc>
          <w:tcPr>
            <w:tcW w:w="2118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0,2</w:t>
            </w:r>
          </w:p>
        </w:tc>
        <w:tc>
          <w:tcPr>
            <w:tcW w:w="1829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0,2</w:t>
            </w:r>
          </w:p>
        </w:tc>
        <w:tc>
          <w:tcPr>
            <w:tcW w:w="1749" w:type="dxa"/>
            <w:vAlign w:val="center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0,2</w:t>
            </w:r>
          </w:p>
        </w:tc>
      </w:tr>
      <w:tr w:rsidR="00482DB7" w:rsidRPr="008B6F95" w:rsidTr="00482DB7">
        <w:tc>
          <w:tcPr>
            <w:tcW w:w="541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2.</w:t>
            </w:r>
          </w:p>
        </w:tc>
        <w:tc>
          <w:tcPr>
            <w:tcW w:w="6432" w:type="dxa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outlineLvl w:val="1"/>
            </w:pPr>
            <w:r>
              <w:t>Задача 2:</w:t>
            </w:r>
          </w:p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outlineLvl w:val="1"/>
            </w:pPr>
            <w:r w:rsidRPr="00B92E9D">
              <w:t xml:space="preserve">обеспечение выполнения требований антитеррористической защищенности объектов (территорий), находящихся в муниципальной собственности или в ведении администрации Шпаковского муниципального округа и </w:t>
            </w:r>
            <w:r>
              <w:t>мест массового пребывания людей</w:t>
            </w:r>
          </w:p>
        </w:tc>
        <w:tc>
          <w:tcPr>
            <w:tcW w:w="2117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0,5</w:t>
            </w:r>
          </w:p>
        </w:tc>
        <w:tc>
          <w:tcPr>
            <w:tcW w:w="2118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0,5</w:t>
            </w:r>
          </w:p>
        </w:tc>
        <w:tc>
          <w:tcPr>
            <w:tcW w:w="1829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0,5</w:t>
            </w:r>
          </w:p>
        </w:tc>
        <w:tc>
          <w:tcPr>
            <w:tcW w:w="1749" w:type="dxa"/>
            <w:vAlign w:val="center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0,5</w:t>
            </w:r>
          </w:p>
        </w:tc>
      </w:tr>
      <w:tr w:rsidR="00482DB7" w:rsidRPr="008B6F95" w:rsidTr="00482DB7">
        <w:tc>
          <w:tcPr>
            <w:tcW w:w="541" w:type="dxa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3</w:t>
            </w:r>
          </w:p>
        </w:tc>
        <w:tc>
          <w:tcPr>
            <w:tcW w:w="6432" w:type="dxa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outlineLvl w:val="1"/>
            </w:pPr>
            <w:r>
              <w:t>Задача 3:</w:t>
            </w:r>
          </w:p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outlineLvl w:val="1"/>
            </w:pPr>
            <w:r w:rsidRPr="00B92E9D">
              <w:t xml:space="preserve">организация и проведение в Шпаковском муниципальном округе информационно-пропагандистских мероприятий по разъяснению сущности терроризма и его общественной </w:t>
            </w:r>
            <w:r w:rsidRPr="00B92E9D">
              <w:lastRenderedPageBreak/>
              <w:t>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 работы и иных мероприятий</w:t>
            </w:r>
          </w:p>
        </w:tc>
        <w:tc>
          <w:tcPr>
            <w:tcW w:w="2117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lastRenderedPageBreak/>
              <w:t>0,2</w:t>
            </w:r>
          </w:p>
        </w:tc>
        <w:tc>
          <w:tcPr>
            <w:tcW w:w="2118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0,2</w:t>
            </w:r>
          </w:p>
        </w:tc>
        <w:tc>
          <w:tcPr>
            <w:tcW w:w="1829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0,2</w:t>
            </w:r>
          </w:p>
        </w:tc>
        <w:tc>
          <w:tcPr>
            <w:tcW w:w="1749" w:type="dxa"/>
            <w:vAlign w:val="center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0,2</w:t>
            </w:r>
          </w:p>
        </w:tc>
      </w:tr>
      <w:tr w:rsidR="00482DB7" w:rsidRPr="008B6F95" w:rsidTr="00482DB7">
        <w:tc>
          <w:tcPr>
            <w:tcW w:w="541" w:type="dxa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lastRenderedPageBreak/>
              <w:t>4</w:t>
            </w:r>
          </w:p>
        </w:tc>
        <w:tc>
          <w:tcPr>
            <w:tcW w:w="6432" w:type="dxa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outlineLvl w:val="1"/>
            </w:pPr>
            <w:r>
              <w:t>Задача 4:</w:t>
            </w:r>
          </w:p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outlineLvl w:val="1"/>
            </w:pPr>
            <w:r>
              <w:t>п</w:t>
            </w:r>
            <w:r w:rsidRPr="00704E40">
              <w:t>оддержание в состоянии постоянной готовности к эффективному использованию сил и сре</w:t>
            </w:r>
            <w:proofErr w:type="gramStart"/>
            <w:r w:rsidRPr="00704E40">
              <w:t>дств Шп</w:t>
            </w:r>
            <w:proofErr w:type="gramEnd"/>
            <w:r w:rsidRPr="00704E40">
              <w:t xml:space="preserve">аковского муниципального округа, предназначенных для минимизации и (или) ликвидации последствий проявлений терроризма и его неблагоприятного морально-психологического воздействия на общество </w:t>
            </w:r>
            <w:r>
              <w:t>или отдельные социальные группы</w:t>
            </w:r>
          </w:p>
        </w:tc>
        <w:tc>
          <w:tcPr>
            <w:tcW w:w="2117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0,1</w:t>
            </w:r>
          </w:p>
        </w:tc>
        <w:tc>
          <w:tcPr>
            <w:tcW w:w="2118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0,1</w:t>
            </w:r>
          </w:p>
        </w:tc>
        <w:tc>
          <w:tcPr>
            <w:tcW w:w="1829" w:type="dxa"/>
            <w:vAlign w:val="center"/>
          </w:tcPr>
          <w:p w:rsidR="00482DB7" w:rsidRPr="008B6F95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0,1</w:t>
            </w:r>
          </w:p>
        </w:tc>
        <w:tc>
          <w:tcPr>
            <w:tcW w:w="1749" w:type="dxa"/>
            <w:vAlign w:val="center"/>
          </w:tcPr>
          <w:p w:rsidR="00482DB7" w:rsidRDefault="00482DB7" w:rsidP="00BB708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outlineLvl w:val="1"/>
            </w:pPr>
            <w:r>
              <w:t>0,1</w:t>
            </w:r>
          </w:p>
        </w:tc>
      </w:tr>
    </w:tbl>
    <w:p w:rsidR="00F702EE" w:rsidRDefault="00F702EE" w:rsidP="00F702EE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AC5899" w:rsidRDefault="00AC5899" w:rsidP="00F702EE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BB708A" w:rsidRDefault="00BB708A" w:rsidP="00F702EE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9B50C5" w:rsidRDefault="00AC5899" w:rsidP="00BB708A">
      <w:pPr>
        <w:widowControl w:val="0"/>
        <w:autoSpaceDE w:val="0"/>
        <w:autoSpaceDN w:val="0"/>
        <w:adjustRightInd w:val="0"/>
        <w:jc w:val="center"/>
        <w:outlineLvl w:val="1"/>
      </w:pPr>
      <w:r>
        <w:rPr>
          <w:szCs w:val="28"/>
        </w:rPr>
        <w:t>______________</w:t>
      </w:r>
      <w:bookmarkStart w:id="0" w:name="_GoBack"/>
      <w:bookmarkEnd w:id="0"/>
    </w:p>
    <w:sectPr w:rsidR="009B50C5" w:rsidSect="00005DA6">
      <w:headerReference w:type="default" r:id="rId7"/>
      <w:pgSz w:w="16838" w:h="11906" w:orient="landscape"/>
      <w:pgMar w:top="1418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439" w:rsidRDefault="00174439" w:rsidP="00005DA6">
      <w:r>
        <w:separator/>
      </w:r>
    </w:p>
  </w:endnote>
  <w:endnote w:type="continuationSeparator" w:id="0">
    <w:p w:rsidR="00174439" w:rsidRDefault="00174439" w:rsidP="0000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439" w:rsidRDefault="00174439" w:rsidP="00005DA6">
      <w:r>
        <w:separator/>
      </w:r>
    </w:p>
  </w:footnote>
  <w:footnote w:type="continuationSeparator" w:id="0">
    <w:p w:rsidR="00174439" w:rsidRDefault="00174439" w:rsidP="00005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047327"/>
      <w:docPartObj>
        <w:docPartGallery w:val="Page Numbers (Top of Page)"/>
        <w:docPartUnique/>
      </w:docPartObj>
    </w:sdtPr>
    <w:sdtEndPr/>
    <w:sdtContent>
      <w:p w:rsidR="00005DA6" w:rsidRDefault="00005D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08A">
          <w:rPr>
            <w:noProof/>
          </w:rPr>
          <w:t>2</w:t>
        </w:r>
        <w:r>
          <w:fldChar w:fldCharType="end"/>
        </w:r>
      </w:p>
    </w:sdtContent>
  </w:sdt>
  <w:p w:rsidR="00005DA6" w:rsidRDefault="00005D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8E"/>
    <w:rsid w:val="00005DA6"/>
    <w:rsid w:val="000640BC"/>
    <w:rsid w:val="00124C7A"/>
    <w:rsid w:val="00174439"/>
    <w:rsid w:val="002523B4"/>
    <w:rsid w:val="00482DB7"/>
    <w:rsid w:val="004A67A8"/>
    <w:rsid w:val="00597B66"/>
    <w:rsid w:val="009B50C5"/>
    <w:rsid w:val="00AC5899"/>
    <w:rsid w:val="00B6728E"/>
    <w:rsid w:val="00B92E9D"/>
    <w:rsid w:val="00BB708A"/>
    <w:rsid w:val="00C205DD"/>
    <w:rsid w:val="00D42398"/>
    <w:rsid w:val="00F54F0F"/>
    <w:rsid w:val="00F702EE"/>
    <w:rsid w:val="00F9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E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2EE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F702EE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02EE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05D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5DA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5D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5DA6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70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0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E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2EE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F702EE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02EE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05D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5DA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5D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5DA6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70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0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ВАО</dc:creator>
  <cp:keywords/>
  <dc:description/>
  <cp:lastModifiedBy>Князь Александра Николаевна</cp:lastModifiedBy>
  <cp:revision>16</cp:revision>
  <cp:lastPrinted>2025-01-09T07:34:00Z</cp:lastPrinted>
  <dcterms:created xsi:type="dcterms:W3CDTF">2023-12-15T09:02:00Z</dcterms:created>
  <dcterms:modified xsi:type="dcterms:W3CDTF">2025-01-09T07:34:00Z</dcterms:modified>
</cp:coreProperties>
</file>